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D6" w:rsidRDefault="002717D6" w:rsidP="002717D6">
      <w:pPr>
        <w:pStyle w:val="Cislo-4-a-text"/>
        <w:tabs>
          <w:tab w:val="clear" w:pos="1066"/>
        </w:tabs>
        <w:ind w:hanging="924"/>
        <w:jc w:val="left"/>
      </w:pPr>
    </w:p>
    <w:p w:rsidR="002717D6" w:rsidRDefault="002717D6" w:rsidP="002717D6">
      <w:pPr>
        <w:widowControl/>
        <w:shd w:val="clear" w:color="auto" w:fill="D9D9D9"/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</w:p>
    <w:p w:rsidR="002717D6" w:rsidRDefault="002717D6" w:rsidP="002717D6">
      <w:pPr>
        <w:pStyle w:val="Cislo-4-a-text"/>
        <w:tabs>
          <w:tab w:val="clear" w:pos="1066"/>
        </w:tabs>
        <w:ind w:hanging="924"/>
        <w:jc w:val="left"/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2717D6" w:rsidRPr="00E523C1" w:rsidTr="00327044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7D6" w:rsidRPr="00E523C1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3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6" w:rsidRPr="00E523C1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Mat-obaly, </w:t>
            </w:r>
            <w:r w:rsidRPr="002F33EE">
              <w:rPr>
                <w:rFonts w:asciiTheme="minorHAnsi" w:hAnsiTheme="minorHAnsi" w:cstheme="minorHAnsi"/>
                <w:sz w:val="20"/>
                <w:szCs w:val="20"/>
              </w:rPr>
              <w:t>Cesta poľnohospodárov 787, 971 01 Prievidza</w:t>
            </w:r>
          </w:p>
        </w:tc>
      </w:tr>
      <w:tr w:rsidR="002717D6" w:rsidRPr="00E523C1" w:rsidTr="00327044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7D6" w:rsidRPr="00E523C1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3C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6" w:rsidRPr="00E523C1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523C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Podporný </w:t>
            </w:r>
            <w:proofErr w:type="spellStart"/>
            <w:r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>fotovoltický</w:t>
            </w:r>
            <w:proofErr w:type="spellEnd"/>
            <w:r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systém do výrobného objektu MAT-Obaly</w:t>
            </w:r>
            <w:r w:rsidRPr="00E523C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</w:tbl>
    <w:p w:rsidR="002717D6" w:rsidRDefault="002717D6" w:rsidP="002717D6">
      <w:pPr>
        <w:pStyle w:val="Cislo-4-a-text"/>
        <w:tabs>
          <w:tab w:val="clear" w:pos="1066"/>
        </w:tabs>
        <w:ind w:hanging="924"/>
        <w:jc w:val="left"/>
      </w:pPr>
    </w:p>
    <w:p w:rsidR="002717D6" w:rsidRDefault="002717D6" w:rsidP="002717D6">
      <w:pPr>
        <w:jc w:val="center"/>
        <w:rPr>
          <w:rFonts w:asciiTheme="minorHAnsi" w:hAnsiTheme="minorHAnsi" w:cstheme="minorHAnsi"/>
          <w:b/>
        </w:rPr>
      </w:pPr>
    </w:p>
    <w:p w:rsidR="002717D6" w:rsidRPr="00140B6D" w:rsidRDefault="002717D6" w:rsidP="002717D6">
      <w:pPr>
        <w:jc w:val="center"/>
        <w:rPr>
          <w:rFonts w:ascii="Arial Black" w:hAnsi="Arial Black" w:cstheme="minorHAnsi"/>
          <w:b/>
        </w:rPr>
      </w:pPr>
      <w:r w:rsidRPr="00140B6D">
        <w:rPr>
          <w:rFonts w:ascii="Arial Black" w:hAnsi="Arial Black" w:cstheme="minorHAnsi"/>
          <w:b/>
        </w:rPr>
        <w:t>Technická špecifikácia tovaru</w:t>
      </w:r>
    </w:p>
    <w:p w:rsidR="002717D6" w:rsidRDefault="002717D6" w:rsidP="002717D6">
      <w:pPr>
        <w:jc w:val="center"/>
        <w:rPr>
          <w:rFonts w:asciiTheme="minorHAnsi" w:hAnsiTheme="minorHAnsi" w:cstheme="minorHAnsi"/>
          <w:b/>
        </w:rPr>
      </w:pPr>
    </w:p>
    <w:p w:rsidR="002717D6" w:rsidRDefault="002717D6" w:rsidP="002717D6">
      <w:pPr>
        <w:jc w:val="center"/>
        <w:rPr>
          <w:rFonts w:asciiTheme="minorHAnsi" w:hAnsiTheme="minorHAnsi" w:cstheme="minorHAnsi"/>
          <w:b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670"/>
      </w:tblGrid>
      <w:tr w:rsidR="002717D6" w:rsidRPr="009D3357" w:rsidTr="00327044">
        <w:trPr>
          <w:cantSplit/>
          <w:trHeight w:val="1413"/>
        </w:trPr>
        <w:tc>
          <w:tcPr>
            <w:tcW w:w="3944" w:type="dxa"/>
            <w:shd w:val="clear" w:color="auto" w:fill="DEEAF6" w:themeFill="accent1" w:themeFillTint="33"/>
            <w:vAlign w:val="center"/>
          </w:tcPr>
          <w:p w:rsidR="002717D6" w:rsidRDefault="002717D6" w:rsidP="0032704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2717D6" w:rsidRPr="004D52A3" w:rsidRDefault="002717D6" w:rsidP="00327044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IČO,)</w:t>
            </w:r>
          </w:p>
        </w:tc>
        <w:tc>
          <w:tcPr>
            <w:tcW w:w="5670" w:type="dxa"/>
          </w:tcPr>
          <w:p w:rsidR="002717D6" w:rsidRPr="009D3357" w:rsidRDefault="002717D6" w:rsidP="0032704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</w:p>
        </w:tc>
      </w:tr>
    </w:tbl>
    <w:p w:rsidR="002717D6" w:rsidRDefault="002717D6" w:rsidP="002717D6">
      <w:pPr>
        <w:jc w:val="center"/>
        <w:rPr>
          <w:rFonts w:asciiTheme="minorHAnsi" w:hAnsiTheme="minorHAnsi" w:cstheme="minorHAnsi"/>
          <w:b/>
        </w:rPr>
      </w:pPr>
    </w:p>
    <w:p w:rsidR="002717D6" w:rsidRDefault="002717D6" w:rsidP="002717D6">
      <w:pPr>
        <w:jc w:val="center"/>
        <w:rPr>
          <w:rFonts w:asciiTheme="minorHAnsi" w:hAnsiTheme="minorHAnsi" w:cstheme="minorHAnsi"/>
          <w:b/>
        </w:rPr>
      </w:pPr>
    </w:p>
    <w:p w:rsidR="002717D6" w:rsidRPr="00B65F74" w:rsidRDefault="002717D6" w:rsidP="002717D6">
      <w:pPr>
        <w:jc w:val="center"/>
        <w:rPr>
          <w:rFonts w:asciiTheme="minorHAnsi" w:hAnsiTheme="minorHAnsi" w:cstheme="minorHAnsi"/>
          <w:b/>
        </w:rPr>
      </w:pPr>
    </w:p>
    <w:p w:rsidR="002717D6" w:rsidRDefault="002717D6" w:rsidP="002717D6">
      <w:pPr>
        <w:pStyle w:val="Cislo-4-a-text"/>
        <w:tabs>
          <w:tab w:val="clear" w:pos="1066"/>
        </w:tabs>
        <w:ind w:hanging="924"/>
        <w:jc w:val="left"/>
      </w:pPr>
    </w:p>
    <w:tbl>
      <w:tblPr>
        <w:tblW w:w="97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942"/>
        <w:gridCol w:w="1026"/>
        <w:gridCol w:w="1043"/>
        <w:gridCol w:w="7"/>
        <w:gridCol w:w="911"/>
        <w:gridCol w:w="847"/>
        <w:gridCol w:w="1134"/>
        <w:gridCol w:w="1345"/>
      </w:tblGrid>
      <w:tr w:rsidR="002717D6" w:rsidRPr="00B65F74" w:rsidTr="00327044">
        <w:trPr>
          <w:trHeight w:val="17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Merná jednotka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Hodnota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B65F7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sk-SK"/>
              </w:rPr>
              <w:t xml:space="preserve">Parametre ponúkaného tovaru </w:t>
            </w:r>
            <w:proofErr w:type="spellStart"/>
            <w:r w:rsidRPr="00B65F74">
              <w:rPr>
                <w:rFonts w:asciiTheme="minorHAnsi" w:hAnsiTheme="minorHAnsi" w:cstheme="minorHAnsi"/>
                <w:color w:val="FF0000"/>
                <w:sz w:val="16"/>
                <w:szCs w:val="16"/>
                <w:lang w:eastAsia="sk-SK"/>
              </w:rPr>
              <w:t>Poznámka:</w:t>
            </w:r>
            <w:r w:rsidRPr="00B65F74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  <w:lang w:eastAsia="sk-SK"/>
              </w:rPr>
              <w:t>Uchádzač</w:t>
            </w:r>
            <w:proofErr w:type="spellEnd"/>
            <w:r w:rsidRPr="00B65F74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  <w:lang w:eastAsia="sk-SK"/>
              </w:rPr>
              <w:t xml:space="preserve"> vyplní hodnotu parametra ním ponúkaného tovaru resp. súvisiacej slu</w:t>
            </w:r>
            <w:r w:rsidRPr="00B65F74">
              <w:rPr>
                <w:rFonts w:asciiTheme="minorHAnsi" w:hAnsiTheme="minorHAnsi" w:cstheme="minorHAnsi"/>
                <w:color w:val="FF0000"/>
                <w:sz w:val="16"/>
                <w:szCs w:val="16"/>
                <w:lang w:eastAsia="sk-SK"/>
              </w:rPr>
              <w:t>žby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B65F7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sk-SK"/>
              </w:rPr>
              <w:t xml:space="preserve">Obchodné meno výrobcu </w:t>
            </w:r>
            <w:r w:rsidRPr="00B65F74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  <w:lang w:eastAsia="sk-SK"/>
              </w:rPr>
              <w:t>Vyplní uchádzač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B65F7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sk-SK"/>
              </w:rPr>
              <w:t xml:space="preserve">Typové označenie </w:t>
            </w:r>
            <w:r w:rsidRPr="00B65F74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  <w:lang w:eastAsia="sk-SK"/>
              </w:rPr>
              <w:t xml:space="preserve">Vyplní uchádzač  </w:t>
            </w:r>
            <w:r w:rsidRPr="00B65F74">
              <w:rPr>
                <w:rFonts w:asciiTheme="minorHAnsi" w:hAnsiTheme="minorHAnsi" w:cstheme="minorHAnsi"/>
                <w:color w:val="FF0000"/>
                <w:sz w:val="16"/>
                <w:szCs w:val="16"/>
                <w:lang w:eastAsia="sk-SK"/>
              </w:rPr>
              <w:t>Poznámka: ak zariadenie nemá typové označenie stačí uviesť jeho názo</w:t>
            </w:r>
            <w:r w:rsidRPr="00B65F7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sk-SK"/>
              </w:rPr>
              <w:t>v</w:t>
            </w:r>
          </w:p>
        </w:tc>
      </w:tr>
      <w:tr w:rsidR="002717D6" w:rsidRPr="00B65F74" w:rsidTr="00327044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Fotovoltické</w:t>
            </w:r>
            <w:proofErr w:type="spellEnd"/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panely min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imálne</w:t>
            </w: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kWp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sk-SK"/>
              </w:rPr>
              <w:t>hodnota: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2717D6" w:rsidRPr="00B65F74" w:rsidTr="00327044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Strešná konštrukcia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Súbor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áno/nie: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2717D6" w:rsidRPr="00B65F74" w:rsidTr="00327044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Montáž panelov a konštrukcie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Súbor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áno/nie: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2717D6" w:rsidRPr="00B65F74" w:rsidTr="00327044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Meniče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kWAC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sk-SK"/>
              </w:rPr>
              <w:t>hodnota: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2717D6" w:rsidRPr="00B65F74" w:rsidTr="00327044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Projektová dokumentácia (elektro projekt, revízia, funkčné skúšky)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áno/nie: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  <w:tr w:rsidR="002717D6" w:rsidRPr="00B65F74" w:rsidTr="00327044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Elektroinštalácia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D6" w:rsidRPr="00B65F74" w:rsidRDefault="002717D6" w:rsidP="003270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áno/nie: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7D6" w:rsidRPr="00B65F74" w:rsidRDefault="002717D6" w:rsidP="00327044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B65F74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</w:p>
        </w:tc>
      </w:tr>
    </w:tbl>
    <w:p w:rsidR="002717D6" w:rsidRDefault="002717D6" w:rsidP="002717D6">
      <w:pPr>
        <w:pStyle w:val="Cislo-4-a-text"/>
        <w:tabs>
          <w:tab w:val="clear" w:pos="1066"/>
        </w:tabs>
        <w:ind w:hanging="924"/>
        <w:jc w:val="left"/>
      </w:pPr>
    </w:p>
    <w:p w:rsidR="002717D6" w:rsidRDefault="002717D6" w:rsidP="002717D6">
      <w:pPr>
        <w:pStyle w:val="Cislo-4-a-text"/>
        <w:tabs>
          <w:tab w:val="clear" w:pos="1066"/>
        </w:tabs>
        <w:ind w:hanging="924"/>
        <w:jc w:val="left"/>
      </w:pPr>
    </w:p>
    <w:p w:rsidR="002717D6" w:rsidRPr="009D3357" w:rsidRDefault="002717D6" w:rsidP="002717D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2717D6" w:rsidRDefault="002717D6" w:rsidP="002717D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</w:p>
    <w:p w:rsidR="002717D6" w:rsidRDefault="002717D6" w:rsidP="002717D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2717D6" w:rsidRPr="009D3357" w:rsidRDefault="002717D6" w:rsidP="002717D6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                                                                            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:rsidR="002717D6" w:rsidRPr="009D3357" w:rsidRDefault="002717D6" w:rsidP="002717D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2717D6" w:rsidRDefault="002717D6" w:rsidP="002717D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2717D6" w:rsidRDefault="002717D6" w:rsidP="002717D6"/>
    <w:p w:rsidR="00D43FCF" w:rsidRDefault="00D43FCF"/>
    <w:p w:rsidR="002717D6" w:rsidRDefault="002717D6"/>
    <w:p w:rsidR="002717D6" w:rsidRDefault="002717D6"/>
    <w:p w:rsidR="002717D6" w:rsidRDefault="002717D6"/>
    <w:p w:rsidR="002717D6" w:rsidRDefault="002717D6" w:rsidP="002717D6">
      <w:pPr>
        <w:shd w:val="clear" w:color="auto" w:fill="D9D9D9"/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lastRenderedPageBreak/>
        <w:t>prÍloha Č. 2</w:t>
      </w:r>
    </w:p>
    <w:p w:rsidR="002717D6" w:rsidRDefault="002717D6" w:rsidP="002717D6">
      <w:pPr>
        <w:tabs>
          <w:tab w:val="right" w:pos="8789"/>
        </w:tabs>
        <w:rPr>
          <w:rFonts w:cs="Arial"/>
          <w:bCs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2717D6" w:rsidRPr="00CD1938" w:rsidTr="003270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7D6" w:rsidRPr="00CD1938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19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6" w:rsidRPr="00CD1938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D1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Mat-obaly </w:t>
            </w:r>
            <w:proofErr w:type="spellStart"/>
            <w:r w:rsidRPr="00CD1938">
              <w:rPr>
                <w:rFonts w:asciiTheme="minorHAnsi" w:hAnsiTheme="minorHAnsi" w:cstheme="minorHAnsi"/>
                <w:b/>
                <w:sz w:val="22"/>
                <w:szCs w:val="22"/>
              </w:rPr>
              <w:t>s.r.o</w:t>
            </w:r>
            <w:proofErr w:type="spellEnd"/>
            <w:r w:rsidRPr="00CD1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., </w:t>
            </w:r>
            <w:r w:rsidRPr="00CD1938">
              <w:rPr>
                <w:rFonts w:asciiTheme="minorHAnsi" w:hAnsiTheme="minorHAnsi" w:cstheme="minorHAnsi"/>
                <w:sz w:val="22"/>
                <w:szCs w:val="22"/>
              </w:rPr>
              <w:t>Cesta poľnohospodárov 787, 971 01 Prievidza</w:t>
            </w:r>
          </w:p>
        </w:tc>
      </w:tr>
      <w:tr w:rsidR="002717D6" w:rsidRPr="00CD1938" w:rsidTr="00327044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7D6" w:rsidRPr="00CD1938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1938">
              <w:rPr>
                <w:rFonts w:asciiTheme="minorHAnsi" w:hAnsiTheme="minorHAnsi" w:cstheme="minorHAnsi"/>
                <w:sz w:val="22"/>
                <w:szCs w:val="22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6" w:rsidRPr="00CD1938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D193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CD1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Podporný </w:t>
            </w:r>
            <w:proofErr w:type="spellStart"/>
            <w:r w:rsidRPr="00CD1938">
              <w:rPr>
                <w:rFonts w:asciiTheme="minorHAnsi" w:hAnsiTheme="minorHAnsi" w:cstheme="minorHAnsi"/>
                <w:b/>
                <w:sz w:val="22"/>
                <w:szCs w:val="22"/>
              </w:rPr>
              <w:t>fotovoltický</w:t>
            </w:r>
            <w:proofErr w:type="spellEnd"/>
            <w:r w:rsidRPr="00CD1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systém do výrobného objektu MAT-Obaly</w:t>
            </w:r>
            <w:r w:rsidRPr="00CD193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</w:tbl>
    <w:p w:rsidR="002717D6" w:rsidRDefault="002717D6" w:rsidP="002717D6">
      <w:pPr>
        <w:tabs>
          <w:tab w:val="right" w:pos="8789"/>
        </w:tabs>
        <w:rPr>
          <w:rFonts w:cs="Arial"/>
          <w:bCs/>
          <w:color w:val="000000"/>
          <w:sz w:val="20"/>
          <w:szCs w:val="20"/>
        </w:rPr>
      </w:pPr>
    </w:p>
    <w:p w:rsidR="002717D6" w:rsidRPr="00436768" w:rsidRDefault="002717D6" w:rsidP="002717D6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2717D6" w:rsidRDefault="002717D6" w:rsidP="002717D6">
      <w:pPr>
        <w:tabs>
          <w:tab w:val="right" w:pos="8789"/>
        </w:tabs>
        <w:rPr>
          <w:rFonts w:cs="Arial"/>
          <w:bCs/>
          <w:color w:val="000000"/>
          <w:sz w:val="20"/>
          <w:szCs w:val="20"/>
        </w:rPr>
      </w:pPr>
    </w:p>
    <w:tbl>
      <w:tblPr>
        <w:tblW w:w="97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627"/>
      </w:tblGrid>
      <w:tr w:rsidR="002717D6" w:rsidRPr="00EC3F16" w:rsidTr="00327044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717D6" w:rsidRPr="00EC3F16" w:rsidRDefault="002717D6" w:rsidP="00327044">
            <w:pPr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7D6" w:rsidRPr="00EC3F16" w:rsidRDefault="002717D6" w:rsidP="00327044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717D6" w:rsidRPr="00EC3F16" w:rsidTr="00327044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717D6" w:rsidRPr="00EC3F16" w:rsidRDefault="002717D6" w:rsidP="00327044">
            <w:pPr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7D6" w:rsidRPr="00EC3F16" w:rsidRDefault="002717D6" w:rsidP="00327044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7D6" w:rsidRPr="00EC3F16" w:rsidTr="00327044">
        <w:trPr>
          <w:cantSplit/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717D6" w:rsidRPr="00EC3F16" w:rsidRDefault="002717D6" w:rsidP="0032704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Zastúpený:</w:t>
            </w: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7D6" w:rsidRPr="00EC3F16" w:rsidRDefault="002717D6" w:rsidP="00327044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7D6" w:rsidRPr="00EC3F16" w:rsidTr="00327044">
        <w:trPr>
          <w:cantSplit/>
          <w:trHeight w:val="4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717D6" w:rsidRPr="00EC3F16" w:rsidRDefault="002717D6" w:rsidP="00327044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Zapísaný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 v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7D6" w:rsidRPr="00EC3F16" w:rsidRDefault="002717D6" w:rsidP="00327044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717D6" w:rsidRPr="00EC3F16" w:rsidTr="00327044">
        <w:trPr>
          <w:cantSplit/>
          <w:trHeight w:val="4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717D6" w:rsidRPr="00EC3F16" w:rsidRDefault="002717D6" w:rsidP="00327044">
            <w:pPr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7D6" w:rsidRPr="00EC3F16" w:rsidRDefault="002717D6" w:rsidP="00327044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717D6" w:rsidRPr="00EC3F16" w:rsidTr="00327044">
        <w:trPr>
          <w:cantSplit/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717D6" w:rsidRPr="00EC3F16" w:rsidRDefault="002717D6" w:rsidP="00327044">
            <w:pPr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7D6" w:rsidRPr="00EC3F16" w:rsidRDefault="002717D6" w:rsidP="00327044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717D6" w:rsidRPr="00EC3F16" w:rsidTr="00327044">
        <w:trPr>
          <w:cantSplit/>
          <w:trHeight w:val="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717D6" w:rsidRPr="00EC3F16" w:rsidRDefault="002717D6" w:rsidP="00327044">
            <w:pPr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7D6" w:rsidRPr="00EC3F16" w:rsidRDefault="002717D6" w:rsidP="00327044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2717D6" w:rsidRPr="00EC3F16" w:rsidTr="00327044">
        <w:trPr>
          <w:trHeight w:val="4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2717D6" w:rsidRPr="00EC3F16" w:rsidRDefault="002717D6" w:rsidP="00327044">
            <w:pPr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17D6" w:rsidRPr="00EC3F16" w:rsidRDefault="002717D6" w:rsidP="00327044">
            <w:pPr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717D6" w:rsidRDefault="002717D6" w:rsidP="002717D6">
      <w:pPr>
        <w:tabs>
          <w:tab w:val="left" w:pos="5103"/>
          <w:tab w:val="left" w:pos="9000"/>
        </w:tabs>
        <w:ind w:right="72"/>
        <w:jc w:val="both"/>
        <w:rPr>
          <w:b/>
        </w:rPr>
      </w:pPr>
      <w:r>
        <w:rPr>
          <w:b/>
        </w:rPr>
        <w:tab/>
      </w:r>
    </w:p>
    <w:p w:rsidR="002717D6" w:rsidRDefault="002717D6" w:rsidP="002717D6">
      <w:pPr>
        <w:tabs>
          <w:tab w:val="left" w:pos="567"/>
          <w:tab w:val="left" w:pos="5670"/>
        </w:tabs>
        <w:ind w:right="1418"/>
        <w:rPr>
          <w:b/>
        </w:rPr>
      </w:pPr>
      <w:r>
        <w:rPr>
          <w:b/>
        </w:rPr>
        <w:tab/>
        <w:t xml:space="preserve"> </w:t>
      </w:r>
    </w:p>
    <w:p w:rsidR="002717D6" w:rsidRDefault="002717D6" w:rsidP="002717D6">
      <w:pPr>
        <w:tabs>
          <w:tab w:val="left" w:pos="567"/>
          <w:tab w:val="left" w:pos="5670"/>
        </w:tabs>
        <w:ind w:right="1418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5750"/>
      </w:tblGrid>
      <w:tr w:rsidR="002717D6" w:rsidRPr="001A2234" w:rsidTr="00327044">
        <w:trPr>
          <w:trHeight w:val="540"/>
        </w:trPr>
        <w:tc>
          <w:tcPr>
            <w:tcW w:w="4101" w:type="dxa"/>
            <w:shd w:val="clear" w:color="auto" w:fill="DEEAF6" w:themeFill="accent1" w:themeFillTint="33"/>
            <w:noWrap/>
            <w:vAlign w:val="center"/>
            <w:hideMark/>
          </w:tcPr>
          <w:p w:rsidR="002717D6" w:rsidRPr="001A2234" w:rsidRDefault="002717D6" w:rsidP="00327044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1A2234">
              <w:rPr>
                <w:rFonts w:cs="Calibri"/>
                <w:b/>
                <w:bCs/>
                <w:color w:val="000000"/>
                <w:lang w:eastAsia="sk-SK"/>
              </w:rPr>
              <w:t>Názov kritéria</w:t>
            </w:r>
          </w:p>
        </w:tc>
        <w:tc>
          <w:tcPr>
            <w:tcW w:w="5750" w:type="dxa"/>
            <w:shd w:val="clear" w:color="auto" w:fill="DEEAF6" w:themeFill="accent1" w:themeFillTint="33"/>
            <w:noWrap/>
            <w:vAlign w:val="center"/>
            <w:hideMark/>
          </w:tcPr>
          <w:p w:rsidR="002717D6" w:rsidRPr="001A2234" w:rsidRDefault="002717D6" w:rsidP="00327044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1A2234">
              <w:rPr>
                <w:rFonts w:cs="Calibri"/>
                <w:b/>
                <w:bCs/>
                <w:color w:val="000000"/>
                <w:lang w:eastAsia="sk-SK"/>
              </w:rPr>
              <w:t xml:space="preserve">Návrh uchádzača </w:t>
            </w:r>
          </w:p>
        </w:tc>
      </w:tr>
      <w:tr w:rsidR="002717D6" w:rsidRPr="001A2234" w:rsidTr="00327044">
        <w:trPr>
          <w:trHeight w:val="797"/>
        </w:trPr>
        <w:tc>
          <w:tcPr>
            <w:tcW w:w="4101" w:type="dxa"/>
            <w:shd w:val="clear" w:color="auto" w:fill="auto"/>
            <w:vAlign w:val="bottom"/>
            <w:hideMark/>
          </w:tcPr>
          <w:p w:rsidR="002717D6" w:rsidRPr="001A2234" w:rsidRDefault="002717D6" w:rsidP="00327044">
            <w:pPr>
              <w:suppressAutoHyphens w:val="0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Zmluvná cena celkom</w:t>
            </w:r>
            <w:r w:rsidRPr="001A2234">
              <w:rPr>
                <w:rFonts w:cs="Calibri"/>
                <w:b/>
                <w:bCs/>
                <w:color w:val="000000"/>
                <w:lang w:eastAsia="sk-SK"/>
              </w:rPr>
              <w:t xml:space="preserve"> v EUR bez DPH </w:t>
            </w:r>
            <w:r>
              <w:rPr>
                <w:rFonts w:cs="Calibri"/>
                <w:b/>
                <w:bCs/>
                <w:color w:val="000000"/>
                <w:lang w:eastAsia="sk-SK"/>
              </w:rPr>
              <w:t>za predmet zákazky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717D6" w:rsidRPr="001A2234" w:rsidRDefault="002717D6" w:rsidP="00327044">
            <w:pPr>
              <w:suppressAutoHyphens w:val="0"/>
              <w:rPr>
                <w:rFonts w:cs="Calibri"/>
                <w:color w:val="000000"/>
                <w:lang w:eastAsia="sk-SK"/>
              </w:rPr>
            </w:pPr>
            <w:r w:rsidRPr="001A2234">
              <w:rPr>
                <w:rFonts w:cs="Calibri"/>
                <w:color w:val="000000"/>
                <w:lang w:eastAsia="sk-SK"/>
              </w:rPr>
              <w:t> </w:t>
            </w:r>
          </w:p>
        </w:tc>
      </w:tr>
    </w:tbl>
    <w:p w:rsidR="002717D6" w:rsidRDefault="002717D6" w:rsidP="002717D6">
      <w:pPr>
        <w:tabs>
          <w:tab w:val="left" w:pos="567"/>
          <w:tab w:val="left" w:pos="5670"/>
        </w:tabs>
        <w:ind w:right="1418"/>
        <w:rPr>
          <w:rFonts w:asciiTheme="minorHAnsi" w:hAnsiTheme="minorHAnsi" w:cs="Arial"/>
          <w:b/>
        </w:rPr>
      </w:pPr>
    </w:p>
    <w:p w:rsidR="002717D6" w:rsidRDefault="002717D6" w:rsidP="002717D6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 xml:space="preserve">(neplatný údaj </w:t>
      </w:r>
      <w:proofErr w:type="spellStart"/>
      <w:r>
        <w:rPr>
          <w:rFonts w:asciiTheme="minorHAnsi" w:hAnsiTheme="minorHAnsi" w:cs="Arial"/>
          <w:sz w:val="20"/>
          <w:szCs w:val="20"/>
        </w:rPr>
        <w:t>prečiarknúť</w:t>
      </w:r>
      <w:proofErr w:type="spellEnd"/>
      <w:r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2717D6" w:rsidRDefault="002717D6" w:rsidP="002717D6">
      <w:pPr>
        <w:autoSpaceDE w:val="0"/>
        <w:autoSpaceDN w:val="0"/>
        <w:adjustRightInd w:val="0"/>
        <w:rPr>
          <w:rFonts w:cs="Arial"/>
          <w:bCs/>
        </w:rPr>
      </w:pPr>
    </w:p>
    <w:p w:rsidR="002717D6" w:rsidRDefault="002717D6" w:rsidP="002717D6">
      <w:pPr>
        <w:suppressAutoHyphens w:val="0"/>
        <w:jc w:val="both"/>
        <w:rPr>
          <w:rFonts w:asciiTheme="minorHAnsi" w:hAnsiTheme="minorHAnsi" w:cstheme="minorHAnsi"/>
          <w:lang w:val="en-GB" w:eastAsia="en-US"/>
        </w:rPr>
      </w:pPr>
      <w:r w:rsidRPr="009D3357">
        <w:rPr>
          <w:rFonts w:asciiTheme="minorHAnsi" w:hAnsiTheme="minorHAnsi" w:cstheme="minorHAnsi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lang w:val="en-GB" w:eastAsia="en-US"/>
        </w:rPr>
        <w:t>dňa</w:t>
      </w:r>
      <w:proofErr w:type="spellEnd"/>
      <w:r>
        <w:rPr>
          <w:rFonts w:asciiTheme="minorHAnsi" w:hAnsiTheme="minorHAnsi" w:cstheme="minorHAnsi"/>
          <w:lang w:val="en-GB" w:eastAsia="en-US"/>
        </w:rPr>
        <w:t>…………………</w:t>
      </w:r>
      <w:r w:rsidRPr="009D3357">
        <w:rPr>
          <w:rFonts w:asciiTheme="minorHAnsi" w:hAnsiTheme="minorHAnsi" w:cstheme="minorHAnsi"/>
          <w:lang w:val="en-GB" w:eastAsia="en-US"/>
        </w:rPr>
        <w:t xml:space="preserve"> </w:t>
      </w:r>
    </w:p>
    <w:p w:rsidR="002717D6" w:rsidRDefault="002717D6" w:rsidP="002717D6">
      <w:pPr>
        <w:suppressAutoHyphens w:val="0"/>
        <w:jc w:val="both"/>
        <w:rPr>
          <w:rFonts w:asciiTheme="minorHAnsi" w:hAnsiTheme="minorHAnsi" w:cstheme="minorHAnsi"/>
          <w:lang w:val="en-GB" w:eastAsia="en-US"/>
        </w:rPr>
      </w:pPr>
    </w:p>
    <w:p w:rsidR="002717D6" w:rsidRPr="009D3357" w:rsidRDefault="002717D6" w:rsidP="002717D6">
      <w:pPr>
        <w:suppressAutoHyphens w:val="0"/>
        <w:jc w:val="both"/>
        <w:rPr>
          <w:rFonts w:asciiTheme="minorHAnsi" w:hAnsiTheme="minorHAnsi" w:cstheme="minorHAnsi"/>
          <w:lang w:val="en-GB" w:eastAsia="en-US"/>
        </w:rPr>
      </w:pPr>
    </w:p>
    <w:p w:rsidR="002717D6" w:rsidRPr="009D3357" w:rsidRDefault="002717D6" w:rsidP="002717D6">
      <w:pPr>
        <w:rPr>
          <w:rFonts w:asciiTheme="minorHAnsi" w:hAnsiTheme="minorHAnsi" w:cstheme="minorHAnsi"/>
          <w:bCs/>
          <w:lang w:eastAsia="en-US"/>
        </w:rPr>
      </w:pPr>
      <w:r w:rsidRPr="009D3357">
        <w:rPr>
          <w:rFonts w:asciiTheme="minorHAnsi" w:hAnsiTheme="minorHAnsi" w:cstheme="minorHAnsi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  <w:t xml:space="preserve">  </w:t>
      </w:r>
      <w:r w:rsidRPr="009D3357">
        <w:rPr>
          <w:rFonts w:asciiTheme="minorHAnsi" w:hAnsiTheme="minorHAnsi" w:cstheme="minorHAnsi"/>
          <w:bCs/>
          <w:lang w:eastAsia="en-US"/>
        </w:rPr>
        <w:t>.................................................................</w:t>
      </w:r>
    </w:p>
    <w:p w:rsidR="002717D6" w:rsidRPr="009D3357" w:rsidRDefault="002717D6" w:rsidP="002717D6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bCs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2717D6" w:rsidRPr="00580537" w:rsidRDefault="002717D6" w:rsidP="002717D6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2717D6" w:rsidRDefault="002717D6"/>
    <w:p w:rsidR="002717D6" w:rsidRDefault="002717D6"/>
    <w:p w:rsidR="002717D6" w:rsidRDefault="002717D6"/>
    <w:p w:rsidR="002717D6" w:rsidRPr="009D3357" w:rsidRDefault="002717D6" w:rsidP="002717D6">
      <w:pPr>
        <w:suppressAutoHyphens w:val="0"/>
        <w:spacing w:line="245" w:lineRule="exact"/>
        <w:jc w:val="both"/>
        <w:rPr>
          <w:rFonts w:asciiTheme="minorHAnsi" w:hAnsiTheme="minorHAnsi" w:cstheme="minorHAnsi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uchádzača, resp. môže byť podpísaný osobou splnomocnenou na zastupovanie oprávnenej osoby uchádzača, ak súčasťou ponuky je aj splnomocneni</w:t>
      </w:r>
      <w:r>
        <w:rPr>
          <w:rFonts w:asciiTheme="minorHAns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tejto osoby na takýto úkon.</w:t>
      </w:r>
    </w:p>
    <w:p w:rsidR="002717D6" w:rsidRDefault="002717D6"/>
    <w:p w:rsidR="002717D6" w:rsidRDefault="002717D6"/>
    <w:p w:rsidR="002717D6" w:rsidRDefault="002717D6"/>
    <w:p w:rsidR="002717D6" w:rsidRDefault="002717D6"/>
    <w:p w:rsidR="002717D6" w:rsidRDefault="002717D6"/>
    <w:p w:rsidR="002717D6" w:rsidRDefault="002717D6"/>
    <w:p w:rsidR="002717D6" w:rsidRDefault="002717D6"/>
    <w:p w:rsidR="002717D6" w:rsidRDefault="002717D6" w:rsidP="002717D6">
      <w:pPr>
        <w:shd w:val="clear" w:color="auto" w:fill="D9D9D9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lastRenderedPageBreak/>
        <w:t>prÍloha Č. 3</w:t>
      </w:r>
    </w:p>
    <w:p w:rsidR="002717D6" w:rsidRDefault="002717D6" w:rsidP="002717D6">
      <w:pPr>
        <w:autoSpaceDE w:val="0"/>
        <w:autoSpaceDN w:val="0"/>
        <w:adjustRightInd w:val="0"/>
        <w:jc w:val="center"/>
        <w:rPr>
          <w:rFonts w:ascii="Arial Black" w:hAnsi="Arial Black"/>
          <w:b/>
          <w:sz w:val="22"/>
          <w:szCs w:val="22"/>
        </w:rPr>
      </w:pPr>
    </w:p>
    <w:p w:rsidR="002717D6" w:rsidRDefault="002717D6" w:rsidP="002717D6">
      <w:pPr>
        <w:autoSpaceDE w:val="0"/>
        <w:autoSpaceDN w:val="0"/>
        <w:adjustRightInd w:val="0"/>
        <w:jc w:val="center"/>
        <w:rPr>
          <w:rFonts w:ascii="Arial Black" w:hAnsi="Arial Black"/>
          <w:b/>
          <w:sz w:val="22"/>
          <w:szCs w:val="22"/>
        </w:rPr>
      </w:pPr>
    </w:p>
    <w:p w:rsidR="002717D6" w:rsidRPr="00C25D63" w:rsidRDefault="002717D6" w:rsidP="002717D6">
      <w:pPr>
        <w:autoSpaceDE w:val="0"/>
        <w:autoSpaceDN w:val="0"/>
        <w:adjustRightInd w:val="0"/>
        <w:jc w:val="center"/>
        <w:rPr>
          <w:rFonts w:ascii="Arial Black" w:hAnsi="Arial Black"/>
          <w:b/>
          <w:sz w:val="22"/>
          <w:szCs w:val="22"/>
        </w:rPr>
      </w:pPr>
      <w:r w:rsidRPr="00C25D63">
        <w:rPr>
          <w:rFonts w:ascii="Arial Black" w:hAnsi="Arial Black"/>
          <w:b/>
          <w:sz w:val="22"/>
          <w:szCs w:val="22"/>
        </w:rPr>
        <w:t xml:space="preserve">ČESTNÉ VYHLÁSENIE </w:t>
      </w:r>
    </w:p>
    <w:p w:rsidR="002717D6" w:rsidRPr="004F1E5C" w:rsidRDefault="002717D6" w:rsidP="002717D6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2717D6" w:rsidRPr="00C83223" w:rsidRDefault="002717D6" w:rsidP="002717D6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 xml:space="preserve">podľa </w:t>
      </w:r>
      <w:proofErr w:type="spellStart"/>
      <w:r w:rsidRPr="00C83223">
        <w:rPr>
          <w:bCs/>
          <w:sz w:val="22"/>
        </w:rPr>
        <w:t>ust</w:t>
      </w:r>
      <w:proofErr w:type="spellEnd"/>
      <w:r w:rsidRPr="00C25D63">
        <w:rPr>
          <w:b/>
          <w:bCs/>
          <w:sz w:val="22"/>
        </w:rPr>
        <w:t>. § 32 ods. 1 písm. f)</w:t>
      </w:r>
      <w:r w:rsidRPr="00C83223">
        <w:rPr>
          <w:bCs/>
          <w:sz w:val="22"/>
        </w:rPr>
        <w:t xml:space="preserve"> zákona č. 343/2015 Z. z. o verejnom obstarávaní a o zmene a doplnení niektorých zákonov v znení neskorších predpisov (ďalej len „ZVO“)</w:t>
      </w:r>
    </w:p>
    <w:p w:rsidR="002717D6" w:rsidRPr="0092211C" w:rsidRDefault="002717D6" w:rsidP="002717D6"/>
    <w:p w:rsidR="002717D6" w:rsidRPr="00E134A8" w:rsidRDefault="002717D6" w:rsidP="002717D6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>predmet VEREJNÉHO OBSTARÁVANIA:</w:t>
      </w:r>
    </w:p>
    <w:p w:rsidR="002717D6" w:rsidRPr="0092211C" w:rsidRDefault="002717D6" w:rsidP="002717D6">
      <w:pPr>
        <w:jc w:val="center"/>
      </w:pPr>
      <w:r w:rsidRPr="00937191">
        <w:rPr>
          <w:rFonts w:asciiTheme="minorHAnsi" w:hAnsiTheme="minorHAnsi" w:cstheme="minorHAnsi"/>
        </w:rPr>
        <w:t>„</w:t>
      </w:r>
      <w:r w:rsidRPr="00937191">
        <w:rPr>
          <w:rFonts w:asciiTheme="minorHAnsi" w:hAnsiTheme="minorHAnsi" w:cstheme="minorHAnsi"/>
          <w:b/>
        </w:rPr>
        <w:t xml:space="preserve">Podporný </w:t>
      </w:r>
      <w:proofErr w:type="spellStart"/>
      <w:r w:rsidRPr="00937191">
        <w:rPr>
          <w:rFonts w:asciiTheme="minorHAnsi" w:hAnsiTheme="minorHAnsi" w:cstheme="minorHAnsi"/>
          <w:b/>
        </w:rPr>
        <w:t>fotovoltický</w:t>
      </w:r>
      <w:proofErr w:type="spellEnd"/>
      <w:r w:rsidRPr="00937191">
        <w:rPr>
          <w:rFonts w:asciiTheme="minorHAnsi" w:hAnsiTheme="minorHAnsi" w:cstheme="minorHAnsi"/>
          <w:b/>
        </w:rPr>
        <w:t xml:space="preserve"> systém do výrobného objektu MAT-Obaly</w:t>
      </w:r>
      <w:r w:rsidRPr="00937191">
        <w:rPr>
          <w:rFonts w:asciiTheme="minorHAnsi" w:hAnsiTheme="minorHAnsi" w:cstheme="minorHAnsi"/>
        </w:rPr>
        <w:t>“</w:t>
      </w:r>
    </w:p>
    <w:p w:rsidR="002717D6" w:rsidRDefault="002717D6" w:rsidP="002717D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717D6" w:rsidRDefault="002717D6" w:rsidP="002717D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670"/>
      </w:tblGrid>
      <w:tr w:rsidR="00CD1938" w:rsidRPr="009D3357" w:rsidTr="00327044">
        <w:trPr>
          <w:cantSplit/>
          <w:trHeight w:val="1413"/>
        </w:trPr>
        <w:tc>
          <w:tcPr>
            <w:tcW w:w="3944" w:type="dxa"/>
            <w:shd w:val="clear" w:color="auto" w:fill="DEEAF6" w:themeFill="accent1" w:themeFillTint="33"/>
            <w:vAlign w:val="center"/>
          </w:tcPr>
          <w:p w:rsidR="00CD1938" w:rsidRDefault="00CD1938" w:rsidP="0032704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CD1938" w:rsidRPr="004D52A3" w:rsidRDefault="00CD1938" w:rsidP="00327044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IČO,)</w:t>
            </w:r>
          </w:p>
        </w:tc>
        <w:tc>
          <w:tcPr>
            <w:tcW w:w="5670" w:type="dxa"/>
          </w:tcPr>
          <w:p w:rsidR="00CD1938" w:rsidRPr="009D3357" w:rsidRDefault="00CD1938" w:rsidP="0032704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</w:p>
        </w:tc>
      </w:tr>
    </w:tbl>
    <w:p w:rsidR="00CD1938" w:rsidRDefault="00CD1938" w:rsidP="002717D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D1938" w:rsidRPr="0028680F" w:rsidRDefault="00CD1938" w:rsidP="002717D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717D6" w:rsidRPr="004F1E5C" w:rsidRDefault="002717D6" w:rsidP="002717D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2717D6" w:rsidRPr="004F1E5C" w:rsidRDefault="002717D6" w:rsidP="002717D6">
      <w:pPr>
        <w:rPr>
          <w:rFonts w:asciiTheme="minorHAnsi" w:hAnsiTheme="minorHAnsi"/>
        </w:rPr>
      </w:pPr>
    </w:p>
    <w:p w:rsidR="002717D6" w:rsidRDefault="002717D6" w:rsidP="002717D6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 uchádzača</w:t>
      </w:r>
      <w:r>
        <w:rPr>
          <w:rFonts w:asciiTheme="minorHAnsi" w:hAnsiTheme="minorHAnsi"/>
          <w:sz w:val="22"/>
          <w:szCs w:val="22"/>
        </w:rPr>
        <w:t xml:space="preserve">, ktorý predkladá cenovú ponuku na základe výzvy na predloženie ponuky doručenej verejným obstarávateľom MAT-obaly, </w:t>
      </w:r>
      <w:proofErr w:type="spellStart"/>
      <w:r>
        <w:rPr>
          <w:rFonts w:asciiTheme="minorHAnsi" w:hAnsiTheme="minorHAnsi"/>
          <w:sz w:val="22"/>
          <w:szCs w:val="22"/>
        </w:rPr>
        <w:t>s.r.o</w:t>
      </w:r>
      <w:proofErr w:type="spellEnd"/>
      <w:r>
        <w:rPr>
          <w:rFonts w:asciiTheme="minorHAnsi" w:hAnsiTheme="minorHAnsi"/>
          <w:sz w:val="22"/>
          <w:szCs w:val="22"/>
        </w:rPr>
        <w:t>.,</w:t>
      </w:r>
      <w:r w:rsidRPr="00C83223">
        <w:rPr>
          <w:rFonts w:asciiTheme="minorHAnsi" w:hAnsiTheme="minorHAnsi"/>
          <w:sz w:val="22"/>
          <w:szCs w:val="22"/>
        </w:rPr>
        <w:t xml:space="preserve"> týmto</w:t>
      </w:r>
    </w:p>
    <w:p w:rsidR="002717D6" w:rsidRDefault="002717D6" w:rsidP="002717D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717D6" w:rsidRPr="00C25D63" w:rsidRDefault="002717D6" w:rsidP="002717D6">
      <w:pPr>
        <w:jc w:val="center"/>
        <w:rPr>
          <w:rFonts w:asciiTheme="minorHAnsi" w:hAnsiTheme="minorHAnsi"/>
          <w:b/>
          <w:sz w:val="22"/>
          <w:szCs w:val="22"/>
        </w:rPr>
      </w:pPr>
      <w:r w:rsidRPr="00C25D63">
        <w:rPr>
          <w:rFonts w:asciiTheme="minorHAnsi" w:hAnsiTheme="minorHAnsi"/>
          <w:b/>
          <w:sz w:val="22"/>
          <w:szCs w:val="22"/>
        </w:rPr>
        <w:t>čestne vyhlasujem, že</w:t>
      </w:r>
    </w:p>
    <w:p w:rsidR="002717D6" w:rsidRPr="00C25D63" w:rsidRDefault="002717D6" w:rsidP="002717D6">
      <w:pPr>
        <w:jc w:val="both"/>
        <w:rPr>
          <w:rFonts w:asciiTheme="minorHAnsi" w:hAnsiTheme="minorHAnsi"/>
          <w:b/>
          <w:sz w:val="22"/>
          <w:szCs w:val="22"/>
        </w:rPr>
      </w:pPr>
      <w:r w:rsidRPr="00C25D63">
        <w:rPr>
          <w:rFonts w:asciiTheme="minorHAnsi" w:hAnsiTheme="minorHAnsi"/>
          <w:b/>
          <w:sz w:val="22"/>
          <w:szCs w:val="22"/>
        </w:rPr>
        <w:t>nemáme uložený zákaz účasti vo verejnom obstarávaní potvrdený konečným rozhodnutím v Slovenskej republike alebo v štáte sídla, miesta podnikania alebo obvyklého pobytu.</w:t>
      </w:r>
    </w:p>
    <w:p w:rsidR="002717D6" w:rsidRPr="00C83223" w:rsidRDefault="002717D6" w:rsidP="002717D6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2717D6" w:rsidRPr="004F1E5C" w:rsidRDefault="002717D6" w:rsidP="002717D6">
      <w:pPr>
        <w:autoSpaceDE w:val="0"/>
        <w:autoSpaceDN w:val="0"/>
        <w:adjustRightInd w:val="0"/>
        <w:rPr>
          <w:rFonts w:asciiTheme="minorHAnsi" w:hAnsiTheme="minorHAnsi"/>
        </w:rPr>
      </w:pPr>
    </w:p>
    <w:p w:rsidR="002717D6" w:rsidRPr="001318D2" w:rsidRDefault="002717D6" w:rsidP="002717D6">
      <w:pPr>
        <w:keepNext/>
        <w:outlineLvl w:val="8"/>
        <w:rPr>
          <w:rFonts w:asciiTheme="minorHAnsi" w:hAnsiTheme="minorHAnsi" w:cs="Arial"/>
          <w:sz w:val="22"/>
          <w:szCs w:val="22"/>
        </w:rPr>
      </w:pPr>
      <w:r w:rsidRPr="001318D2">
        <w:rPr>
          <w:rFonts w:asciiTheme="minorHAnsi" w:hAnsiTheme="minorHAnsi"/>
          <w:bCs/>
          <w:sz w:val="22"/>
          <w:szCs w:val="22"/>
        </w:rPr>
        <w:t>V </w:t>
      </w:r>
      <w:r>
        <w:rPr>
          <w:rFonts w:asciiTheme="minorHAnsi" w:hAnsiTheme="minorHAnsi"/>
          <w:bCs/>
          <w:sz w:val="22"/>
          <w:szCs w:val="22"/>
        </w:rPr>
        <w:t>.............................</w:t>
      </w:r>
      <w:r w:rsidRPr="001318D2">
        <w:rPr>
          <w:rFonts w:asciiTheme="minorHAnsi" w:hAnsiTheme="minorHAnsi"/>
          <w:bCs/>
          <w:sz w:val="22"/>
          <w:szCs w:val="22"/>
        </w:rPr>
        <w:t xml:space="preserve">, dňa </w:t>
      </w:r>
      <w:r>
        <w:rPr>
          <w:rFonts w:asciiTheme="minorHAnsi" w:hAnsiTheme="minorHAnsi"/>
          <w:bCs/>
          <w:sz w:val="22"/>
          <w:szCs w:val="22"/>
        </w:rPr>
        <w:t>........................................</w:t>
      </w:r>
      <w:r w:rsidRPr="001318D2">
        <w:rPr>
          <w:rFonts w:asciiTheme="minorHAnsi" w:hAnsiTheme="minorHAnsi"/>
          <w:bCs/>
          <w:sz w:val="22"/>
          <w:szCs w:val="22"/>
        </w:rPr>
        <w:t>.</w:t>
      </w:r>
      <w:r w:rsidRPr="001318D2">
        <w:rPr>
          <w:rFonts w:asciiTheme="minorHAnsi" w:hAnsiTheme="minorHAnsi"/>
          <w:bCs/>
          <w:sz w:val="22"/>
          <w:szCs w:val="22"/>
        </w:rPr>
        <w:tab/>
      </w:r>
      <w:r w:rsidRPr="001318D2">
        <w:rPr>
          <w:rFonts w:asciiTheme="minorHAnsi" w:hAnsiTheme="minorHAnsi"/>
          <w:bCs/>
          <w:sz w:val="22"/>
          <w:szCs w:val="22"/>
        </w:rPr>
        <w:tab/>
      </w:r>
      <w:r w:rsidRPr="001318D2">
        <w:rPr>
          <w:rFonts w:asciiTheme="minorHAnsi" w:hAnsiTheme="minorHAnsi"/>
          <w:bCs/>
          <w:sz w:val="22"/>
          <w:szCs w:val="22"/>
        </w:rPr>
        <w:tab/>
      </w:r>
    </w:p>
    <w:p w:rsidR="002717D6" w:rsidRDefault="002717D6" w:rsidP="002717D6">
      <w:r>
        <w:t xml:space="preserve">              </w:t>
      </w:r>
    </w:p>
    <w:p w:rsidR="002717D6" w:rsidRDefault="002717D6" w:rsidP="002717D6"/>
    <w:p w:rsidR="002717D6" w:rsidRDefault="002717D6" w:rsidP="002717D6"/>
    <w:p w:rsidR="002717D6" w:rsidRDefault="002717D6" w:rsidP="002717D6"/>
    <w:p w:rsidR="002717D6" w:rsidRPr="00C25D63" w:rsidRDefault="002717D6" w:rsidP="002717D6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C25D63">
        <w:rPr>
          <w:rFonts w:asciiTheme="minorHAnsi" w:hAnsiTheme="minorHAnsi" w:cstheme="minorHAnsi"/>
          <w:sz w:val="20"/>
          <w:szCs w:val="20"/>
        </w:rPr>
        <w:t>Za uchádzača:</w:t>
      </w:r>
    </w:p>
    <w:p w:rsidR="002717D6" w:rsidRPr="00C25D63" w:rsidRDefault="002717D6" w:rsidP="002717D6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2717D6" w:rsidRPr="00C25D63" w:rsidRDefault="002717D6" w:rsidP="002717D6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C25D63">
        <w:rPr>
          <w:rFonts w:asciiTheme="minorHAnsi" w:hAnsiTheme="minorHAnsi" w:cstheme="minorHAnsi"/>
          <w:sz w:val="20"/>
          <w:szCs w:val="20"/>
        </w:rPr>
        <w:t>Meno oprávnenej</w:t>
      </w:r>
      <w:r w:rsidRPr="00C25D6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25D63">
        <w:rPr>
          <w:rFonts w:asciiTheme="minorHAnsi" w:hAnsiTheme="minorHAnsi" w:cstheme="minorHAnsi"/>
          <w:sz w:val="20"/>
          <w:szCs w:val="20"/>
        </w:rPr>
        <w:t>osoby</w:t>
      </w:r>
      <w:r w:rsidRPr="00C25D6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25D63">
        <w:rPr>
          <w:rFonts w:asciiTheme="minorHAnsi" w:hAnsiTheme="minorHAnsi" w:cstheme="minorHAnsi"/>
          <w:sz w:val="20"/>
          <w:szCs w:val="20"/>
        </w:rPr>
        <w:t>uchádzača:</w:t>
      </w:r>
      <w:r w:rsidRPr="00C25D63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</w:t>
      </w:r>
    </w:p>
    <w:p w:rsidR="002717D6" w:rsidRPr="00C25D63" w:rsidRDefault="002717D6" w:rsidP="002717D6">
      <w:pPr>
        <w:rPr>
          <w:rFonts w:asciiTheme="minorHAnsi" w:hAnsiTheme="minorHAnsi" w:cstheme="minorHAnsi"/>
          <w:sz w:val="20"/>
          <w:szCs w:val="20"/>
        </w:rPr>
      </w:pPr>
      <w:r w:rsidRPr="00C25D63">
        <w:rPr>
          <w:rFonts w:asciiTheme="minorHAnsi" w:hAnsiTheme="minorHAnsi" w:cstheme="minorHAnsi"/>
          <w:sz w:val="20"/>
          <w:szCs w:val="20"/>
        </w:rPr>
        <w:t>Podpis oprávnenej</w:t>
      </w:r>
      <w:r w:rsidRPr="00C25D6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25D63">
        <w:rPr>
          <w:rFonts w:asciiTheme="minorHAnsi" w:hAnsiTheme="minorHAnsi" w:cstheme="minorHAnsi"/>
          <w:sz w:val="20"/>
          <w:szCs w:val="20"/>
        </w:rPr>
        <w:t>osoby</w:t>
      </w:r>
      <w:r w:rsidRPr="00C25D6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25D63">
        <w:rPr>
          <w:rFonts w:asciiTheme="minorHAnsi" w:hAnsiTheme="minorHAnsi" w:cstheme="minorHAnsi"/>
          <w:sz w:val="20"/>
          <w:szCs w:val="20"/>
        </w:rPr>
        <w:t>uchádzača:</w:t>
      </w:r>
      <w:r w:rsidRPr="00C25D63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</w:t>
      </w:r>
    </w:p>
    <w:p w:rsidR="002717D6" w:rsidRDefault="002717D6" w:rsidP="002717D6"/>
    <w:p w:rsidR="002717D6" w:rsidRDefault="002717D6" w:rsidP="002717D6"/>
    <w:p w:rsidR="00CD1938" w:rsidRDefault="00CD1938" w:rsidP="002717D6"/>
    <w:p w:rsidR="00CD1938" w:rsidRDefault="00CD1938" w:rsidP="002717D6"/>
    <w:p w:rsidR="00CD1938" w:rsidRDefault="00CD1938" w:rsidP="002717D6"/>
    <w:p w:rsidR="00CD1938" w:rsidRDefault="00CD1938" w:rsidP="002717D6"/>
    <w:p w:rsidR="00CD1938" w:rsidRDefault="00CD1938" w:rsidP="002717D6"/>
    <w:p w:rsidR="00CD1938" w:rsidRDefault="00CD1938" w:rsidP="002717D6"/>
    <w:p w:rsidR="002717D6" w:rsidRDefault="002717D6"/>
    <w:p w:rsidR="002717D6" w:rsidRDefault="002717D6" w:rsidP="002717D6">
      <w:pPr>
        <w:widowControl/>
        <w:shd w:val="clear" w:color="auto" w:fill="D9D9D9"/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2717D6" w:rsidRDefault="002717D6" w:rsidP="002717D6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717D6" w:rsidRDefault="002717D6" w:rsidP="002717D6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2717D6" w:rsidRPr="00E523C1" w:rsidTr="00327044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7D6" w:rsidRPr="00E523C1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3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6" w:rsidRPr="00E523C1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Mat-obaly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., </w:t>
            </w:r>
            <w:r w:rsidRPr="002F33EE">
              <w:rPr>
                <w:rFonts w:asciiTheme="minorHAnsi" w:hAnsiTheme="minorHAnsi" w:cstheme="minorHAnsi"/>
                <w:sz w:val="20"/>
                <w:szCs w:val="20"/>
              </w:rPr>
              <w:t>Cesta poľnohospodárov 787, 971 01 Prievidza</w:t>
            </w:r>
          </w:p>
        </w:tc>
      </w:tr>
      <w:tr w:rsidR="002717D6" w:rsidRPr="00E523C1" w:rsidTr="00327044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17D6" w:rsidRPr="00E523C1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3C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D6" w:rsidRPr="00E523C1" w:rsidRDefault="002717D6" w:rsidP="003270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523C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Podporný </w:t>
            </w:r>
            <w:proofErr w:type="spellStart"/>
            <w:r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>fotovoltický</w:t>
            </w:r>
            <w:proofErr w:type="spellEnd"/>
            <w:r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systém do výrobného objektu MAT-Obaly</w:t>
            </w:r>
            <w:r w:rsidRPr="00E523C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</w:tbl>
    <w:p w:rsidR="002717D6" w:rsidRDefault="002717D6" w:rsidP="002717D6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2717D6" w:rsidRDefault="002717D6" w:rsidP="002717D6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2717D6" w:rsidRPr="001A037E" w:rsidRDefault="002717D6" w:rsidP="002717D6">
      <w:pPr>
        <w:jc w:val="center"/>
        <w:rPr>
          <w:rFonts w:ascii="Arial" w:hAnsi="Arial" w:cs="Arial"/>
          <w:b/>
          <w:sz w:val="22"/>
          <w:szCs w:val="22"/>
        </w:rPr>
      </w:pPr>
      <w:r w:rsidRPr="001A037E">
        <w:rPr>
          <w:rFonts w:ascii="Arial Black" w:hAnsi="Arial Black" w:cs="Arial Black"/>
          <w:b/>
          <w:bCs/>
          <w:caps/>
          <w:sz w:val="22"/>
          <w:szCs w:val="22"/>
          <w:lang w:val="en-GB" w:eastAsia="en-US"/>
        </w:rPr>
        <w:t>čestné</w:t>
      </w:r>
      <w:r w:rsidRPr="001A037E">
        <w:rPr>
          <w:rFonts w:ascii="Arial Black" w:hAnsi="Arial Black" w:cs="Arial Black"/>
          <w:b/>
          <w:bCs/>
          <w:sz w:val="22"/>
          <w:szCs w:val="22"/>
          <w:lang w:val="en-GB" w:eastAsia="en-US"/>
        </w:rPr>
        <w:t xml:space="preserve"> VYHLÁSENIE</w:t>
      </w:r>
      <w:r w:rsidRPr="001A037E">
        <w:rPr>
          <w:rFonts w:ascii="Arial Black" w:hAnsi="Arial Black" w:cs="Arial Black"/>
          <w:b/>
          <w:bCs/>
          <w:caps/>
          <w:sz w:val="22"/>
          <w:szCs w:val="22"/>
          <w:lang w:val="en-GB" w:eastAsia="en-US"/>
        </w:rPr>
        <w:t xml:space="preserve"> </w:t>
      </w:r>
      <w:r w:rsidRPr="001A037E">
        <w:rPr>
          <w:rFonts w:ascii="Arial Black" w:hAnsi="Arial Black"/>
          <w:b/>
          <w:sz w:val="22"/>
          <w:szCs w:val="22"/>
        </w:rPr>
        <w:t>K PREUKÁZANIU PODMIENOK ÚČASTI</w:t>
      </w:r>
    </w:p>
    <w:p w:rsidR="002717D6" w:rsidRPr="002C7F6D" w:rsidRDefault="002717D6" w:rsidP="002717D6">
      <w:pPr>
        <w:jc w:val="center"/>
        <w:rPr>
          <w:rFonts w:ascii="Arial" w:hAnsi="Arial" w:cs="Arial"/>
          <w:b/>
          <w:sz w:val="32"/>
          <w:szCs w:val="32"/>
        </w:rPr>
      </w:pPr>
    </w:p>
    <w:p w:rsidR="002717D6" w:rsidRPr="00162BD4" w:rsidRDefault="002717D6" w:rsidP="002717D6">
      <w:pPr>
        <w:jc w:val="center"/>
        <w:rPr>
          <w:rFonts w:asciiTheme="minorHAnsi" w:hAnsiTheme="minorHAnsi" w:cstheme="minorHAnsi"/>
          <w:i/>
          <w:sz w:val="20"/>
        </w:rPr>
      </w:pPr>
      <w:r w:rsidRPr="00B231D1">
        <w:rPr>
          <w:rFonts w:asciiTheme="minorHAnsi" w:hAnsiTheme="minorHAnsi" w:cstheme="minorHAnsi"/>
          <w:b/>
          <w:i/>
          <w:sz w:val="20"/>
        </w:rPr>
        <w:t>podľa §  ods. 114 ods. 1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162BD4">
        <w:rPr>
          <w:rFonts w:asciiTheme="minorHAnsi" w:hAnsiTheme="minorHAnsi" w:cstheme="minorHAnsi"/>
          <w:i/>
          <w:sz w:val="20"/>
        </w:rPr>
        <w:t xml:space="preserve"> zákona č. </w:t>
      </w:r>
      <w:r>
        <w:rPr>
          <w:rFonts w:asciiTheme="minorHAnsi" w:hAnsiTheme="minorHAnsi" w:cstheme="minorHAnsi"/>
          <w:i/>
          <w:sz w:val="20"/>
        </w:rPr>
        <w:t>343</w:t>
      </w:r>
      <w:r w:rsidRPr="00162BD4">
        <w:rPr>
          <w:rFonts w:asciiTheme="minorHAnsi" w:hAnsiTheme="minorHAnsi" w:cstheme="minorHAnsi"/>
          <w:i/>
          <w:sz w:val="20"/>
        </w:rPr>
        <w:t>/20</w:t>
      </w:r>
      <w:r>
        <w:rPr>
          <w:rFonts w:asciiTheme="minorHAnsi" w:hAnsiTheme="minorHAnsi" w:cstheme="minorHAnsi"/>
          <w:i/>
          <w:sz w:val="20"/>
        </w:rPr>
        <w:t>15</w:t>
      </w:r>
      <w:r w:rsidRPr="00162BD4">
        <w:rPr>
          <w:rFonts w:asciiTheme="minorHAnsi" w:hAnsiTheme="minorHAnsi" w:cstheme="minorHAnsi"/>
          <w:i/>
          <w:sz w:val="20"/>
        </w:rPr>
        <w:t xml:space="preserve"> Z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Pr="00162BD4">
        <w:rPr>
          <w:rFonts w:asciiTheme="minorHAnsi" w:hAnsiTheme="minorHAnsi" w:cstheme="minorHAnsi"/>
          <w:i/>
          <w:sz w:val="20"/>
        </w:rPr>
        <w:t xml:space="preserve">z. o verejnom obstarávaní a o zmene a doplnení niektorých zákonov v znení neskorších predpisov </w:t>
      </w:r>
    </w:p>
    <w:p w:rsidR="002717D6" w:rsidRPr="002C7F6D" w:rsidRDefault="002717D6" w:rsidP="002717D6">
      <w:pPr>
        <w:rPr>
          <w:rFonts w:ascii="Arial" w:hAnsi="Arial" w:cs="Arial"/>
          <w:sz w:val="20"/>
        </w:rPr>
      </w:pPr>
      <w:r w:rsidRPr="002C7F6D">
        <w:rPr>
          <w:rFonts w:ascii="Arial" w:hAnsi="Arial" w:cs="Arial"/>
          <w:sz w:val="20"/>
        </w:rPr>
        <w:t>____________________________________________________________________________</w:t>
      </w:r>
    </w:p>
    <w:p w:rsidR="002717D6" w:rsidRPr="002C7F6D" w:rsidRDefault="002717D6" w:rsidP="002717D6">
      <w:pPr>
        <w:rPr>
          <w:rFonts w:ascii="Arial" w:hAnsi="Arial" w:cs="Arial"/>
          <w:sz w:val="20"/>
        </w:rPr>
      </w:pPr>
    </w:p>
    <w:p w:rsidR="002717D6" w:rsidRPr="002C7F6D" w:rsidRDefault="002717D6" w:rsidP="002717D6">
      <w:pPr>
        <w:rPr>
          <w:rFonts w:ascii="Arial" w:hAnsi="Arial" w:cs="Arial"/>
          <w:sz w:val="20"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670"/>
      </w:tblGrid>
      <w:tr w:rsidR="00CD1938" w:rsidRPr="009D3357" w:rsidTr="00327044">
        <w:trPr>
          <w:cantSplit/>
          <w:trHeight w:val="1413"/>
        </w:trPr>
        <w:tc>
          <w:tcPr>
            <w:tcW w:w="3944" w:type="dxa"/>
            <w:shd w:val="clear" w:color="auto" w:fill="DEEAF6" w:themeFill="accent1" w:themeFillTint="33"/>
            <w:vAlign w:val="center"/>
          </w:tcPr>
          <w:p w:rsidR="00CD1938" w:rsidRDefault="00CD1938" w:rsidP="0032704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CD1938" w:rsidRPr="004D52A3" w:rsidRDefault="00CD1938" w:rsidP="00327044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IČO,)</w:t>
            </w:r>
          </w:p>
        </w:tc>
        <w:tc>
          <w:tcPr>
            <w:tcW w:w="5670" w:type="dxa"/>
          </w:tcPr>
          <w:p w:rsidR="00CD1938" w:rsidRPr="009D3357" w:rsidRDefault="00CD1938" w:rsidP="0032704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</w:p>
        </w:tc>
      </w:tr>
    </w:tbl>
    <w:p w:rsidR="002717D6" w:rsidRDefault="002717D6" w:rsidP="002717D6">
      <w:pPr>
        <w:rPr>
          <w:rFonts w:ascii="Arial" w:hAnsi="Arial" w:cs="Arial"/>
          <w:sz w:val="20"/>
        </w:rPr>
      </w:pPr>
      <w:r w:rsidRPr="002C7F6D">
        <w:rPr>
          <w:rFonts w:ascii="Arial" w:hAnsi="Arial" w:cs="Arial"/>
          <w:sz w:val="20"/>
        </w:rPr>
        <w:t xml:space="preserve"> </w:t>
      </w:r>
    </w:p>
    <w:p w:rsidR="00CD1938" w:rsidRPr="002C7F6D" w:rsidRDefault="00CD1938" w:rsidP="002717D6">
      <w:pPr>
        <w:rPr>
          <w:rFonts w:ascii="Arial" w:hAnsi="Arial" w:cs="Arial"/>
          <w:sz w:val="20"/>
        </w:rPr>
      </w:pPr>
    </w:p>
    <w:p w:rsidR="002717D6" w:rsidRPr="002C7F6D" w:rsidRDefault="002717D6" w:rsidP="002717D6">
      <w:pPr>
        <w:rPr>
          <w:rFonts w:ascii="Arial" w:hAnsi="Arial" w:cs="Arial"/>
          <w:sz w:val="20"/>
        </w:rPr>
      </w:pPr>
    </w:p>
    <w:p w:rsidR="002717D6" w:rsidRDefault="002717D6" w:rsidP="002717D6">
      <w:pPr>
        <w:rPr>
          <w:rFonts w:asciiTheme="minorHAnsi" w:hAnsiTheme="minorHAnsi" w:cstheme="minorHAnsi"/>
          <w:sz w:val="22"/>
          <w:szCs w:val="22"/>
        </w:rPr>
      </w:pPr>
      <w:r w:rsidRPr="005256DF">
        <w:rPr>
          <w:rFonts w:asciiTheme="minorHAnsi" w:hAnsiTheme="minorHAnsi" w:cstheme="minorHAnsi"/>
          <w:sz w:val="22"/>
          <w:szCs w:val="22"/>
        </w:rPr>
        <w:t xml:space="preserve">Ako uchádzač týmto </w:t>
      </w:r>
    </w:p>
    <w:p w:rsidR="002717D6" w:rsidRPr="005256DF" w:rsidRDefault="002717D6" w:rsidP="002717D6">
      <w:pPr>
        <w:rPr>
          <w:rFonts w:asciiTheme="minorHAnsi" w:hAnsiTheme="minorHAnsi" w:cstheme="minorHAnsi"/>
          <w:sz w:val="22"/>
          <w:szCs w:val="22"/>
        </w:rPr>
      </w:pPr>
    </w:p>
    <w:p w:rsidR="002717D6" w:rsidRPr="00B231D1" w:rsidRDefault="002717D6" w:rsidP="002717D6">
      <w:pPr>
        <w:jc w:val="center"/>
        <w:rPr>
          <w:rFonts w:asciiTheme="minorHAnsi" w:hAnsiTheme="minorHAnsi" w:cstheme="minorHAnsi"/>
          <w:b/>
        </w:rPr>
      </w:pPr>
      <w:r w:rsidRPr="00B231D1">
        <w:rPr>
          <w:rFonts w:asciiTheme="minorHAnsi" w:hAnsiTheme="minorHAnsi" w:cstheme="minorHAnsi"/>
          <w:b/>
        </w:rPr>
        <w:t>č e s t n e  v y h l a s u j e m</w:t>
      </w:r>
      <w:r>
        <w:rPr>
          <w:rFonts w:asciiTheme="minorHAnsi" w:hAnsiTheme="minorHAnsi" w:cstheme="minorHAnsi"/>
          <w:b/>
        </w:rPr>
        <w:t>,</w:t>
      </w:r>
    </w:p>
    <w:p w:rsidR="002717D6" w:rsidRPr="005256DF" w:rsidRDefault="002717D6" w:rsidP="002717D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17D6" w:rsidRPr="00ED2D20" w:rsidRDefault="002717D6" w:rsidP="002717D6">
      <w:pPr>
        <w:rPr>
          <w:rFonts w:asciiTheme="minorHAnsi" w:hAnsiTheme="minorHAnsi" w:cstheme="minorHAnsi"/>
          <w:b/>
          <w:sz w:val="22"/>
          <w:szCs w:val="22"/>
        </w:rPr>
      </w:pPr>
      <w:r w:rsidRPr="00ED2D20">
        <w:rPr>
          <w:rFonts w:asciiTheme="minorHAnsi" w:hAnsiTheme="minorHAnsi" w:cstheme="minorHAnsi"/>
          <w:b/>
          <w:sz w:val="22"/>
          <w:szCs w:val="22"/>
        </w:rPr>
        <w:t xml:space="preserve">že spĺňam podmienky účasti vo verejnom obstarávaní a poskytnem verejnému obstarávateľovi na požiadanie doklady, ktoré som čestným vyhlásením nahradil. </w:t>
      </w:r>
    </w:p>
    <w:p w:rsidR="002717D6" w:rsidRPr="002F218C" w:rsidRDefault="002717D6" w:rsidP="002717D6">
      <w:pPr>
        <w:rPr>
          <w:rFonts w:asciiTheme="minorHAnsi" w:hAnsiTheme="minorHAnsi" w:cstheme="minorHAnsi"/>
          <w:b/>
          <w:sz w:val="20"/>
          <w:szCs w:val="20"/>
        </w:rPr>
      </w:pPr>
    </w:p>
    <w:p w:rsidR="002717D6" w:rsidRPr="002F218C" w:rsidRDefault="002717D6" w:rsidP="002717D6">
      <w:pPr>
        <w:jc w:val="both"/>
        <w:rPr>
          <w:rFonts w:asciiTheme="minorHAnsi" w:hAnsiTheme="minorHAnsi" w:cstheme="minorHAnsi"/>
          <w:sz w:val="20"/>
          <w:szCs w:val="20"/>
        </w:rPr>
      </w:pPr>
      <w:r w:rsidRPr="002F218C">
        <w:rPr>
          <w:rFonts w:asciiTheme="minorHAnsi" w:hAnsiTheme="minorHAnsi" w:cstheme="minorHAnsi"/>
          <w:sz w:val="20"/>
          <w:szCs w:val="20"/>
        </w:rPr>
        <w:t>Zároveň poskytujem informácie o dokladoch, ktoré sú priamo a bezodplatne prístupné v elektronických databázach, vrátane informácií potrebných na prístup do týchto databáz:</w:t>
      </w:r>
      <w:r w:rsidRPr="00ED2D20">
        <w:rPr>
          <w:rFonts w:asciiTheme="minorHAnsi" w:hAnsiTheme="minorHAnsi" w:cstheme="minorHAnsi"/>
          <w:color w:val="FF0000"/>
          <w:sz w:val="20"/>
          <w:szCs w:val="20"/>
        </w:rPr>
        <w:t>*</w:t>
      </w:r>
    </w:p>
    <w:p w:rsidR="002717D6" w:rsidRPr="002F218C" w:rsidRDefault="002717D6" w:rsidP="002717D6">
      <w:pPr>
        <w:jc w:val="both"/>
        <w:rPr>
          <w:rFonts w:asciiTheme="minorHAnsi" w:hAnsiTheme="minorHAnsi" w:cstheme="minorHAnsi"/>
          <w:sz w:val="20"/>
          <w:szCs w:val="20"/>
        </w:rPr>
      </w:pPr>
      <w:r w:rsidRPr="002F218C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2717D6" w:rsidRPr="00DB3642" w:rsidRDefault="002717D6" w:rsidP="002717D6">
      <w:pPr>
        <w:rPr>
          <w:rFonts w:asciiTheme="minorHAnsi" w:hAnsiTheme="minorHAnsi" w:cs="Arial"/>
          <w:color w:val="FF0000"/>
          <w:sz w:val="20"/>
          <w:szCs w:val="20"/>
        </w:rPr>
      </w:pPr>
      <w:r w:rsidRPr="00DB3642">
        <w:rPr>
          <w:rFonts w:asciiTheme="minorHAnsi" w:hAnsiTheme="minorHAnsi" w:cs="Arial"/>
          <w:color w:val="FF0000"/>
          <w:sz w:val="20"/>
          <w:szCs w:val="20"/>
        </w:rPr>
        <w:t>* uvedie uchádzač</w:t>
      </w:r>
    </w:p>
    <w:p w:rsidR="002717D6" w:rsidRDefault="002717D6" w:rsidP="002717D6"/>
    <w:p w:rsidR="002717D6" w:rsidRDefault="002717D6" w:rsidP="002717D6"/>
    <w:p w:rsidR="002717D6" w:rsidRDefault="002717D6" w:rsidP="002717D6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>V ..............................dňa ...........................</w:t>
      </w:r>
    </w:p>
    <w:p w:rsidR="002717D6" w:rsidRDefault="002717D6" w:rsidP="002717D6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717D6" w:rsidRDefault="002717D6" w:rsidP="002717D6">
      <w:pPr>
        <w:pStyle w:val="Cislo-4-a-text"/>
      </w:pPr>
      <w:r>
        <w:t xml:space="preserve">                                                                   ...................................................................</w:t>
      </w:r>
    </w:p>
    <w:p w:rsidR="002717D6" w:rsidRDefault="002717D6" w:rsidP="002717D6">
      <w:pPr>
        <w:ind w:left="4254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 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                                                                                                    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2717D6" w:rsidRDefault="002717D6" w:rsidP="002717D6"/>
    <w:p w:rsidR="002717D6" w:rsidRDefault="002717D6"/>
    <w:sectPr w:rsidR="002717D6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D6"/>
    <w:rsid w:val="002717D6"/>
    <w:rsid w:val="008C1B35"/>
    <w:rsid w:val="00CD1938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9C84"/>
  <w15:chartTrackingRefBased/>
  <w15:docId w15:val="{9F199757-6FC4-4D6B-BC20-0FA1D6D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17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-4-a-text">
    <w:name w:val="Cislo-4-a-text"/>
    <w:basedOn w:val="Normlny"/>
    <w:qFormat/>
    <w:rsid w:val="002717D6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717D6"/>
    <w:pPr>
      <w:widowControl/>
      <w:spacing w:after="120" w:line="100" w:lineRule="atLeast"/>
      <w:ind w:left="283"/>
    </w:pPr>
    <w:rPr>
      <w:kern w:val="1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2717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17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17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">
    <w:name w:val="Body text_"/>
    <w:link w:val="Zkladntext1"/>
    <w:uiPriority w:val="99"/>
    <w:locked/>
    <w:rsid w:val="002717D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717D6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717D6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17D6"/>
    <w:pPr>
      <w:widowControl/>
      <w:suppressAutoHyphens w:val="0"/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Odrazka15">
    <w:name w:val="Odrazka 15"/>
    <w:basedOn w:val="Normlny"/>
    <w:uiPriority w:val="99"/>
    <w:rsid w:val="002717D6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2717D6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2717D6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2717D6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2</cp:revision>
  <dcterms:created xsi:type="dcterms:W3CDTF">2019-04-29T14:02:00Z</dcterms:created>
  <dcterms:modified xsi:type="dcterms:W3CDTF">2019-04-29T14:08:00Z</dcterms:modified>
</cp:coreProperties>
</file>